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B3" w:rsidRDefault="00272BB3" w:rsidP="00272BB3">
      <w:pPr>
        <w:jc w:val="right"/>
      </w:pPr>
      <w:r>
        <w:t>«УТВЕРЖДАЮ»</w:t>
      </w:r>
    </w:p>
    <w:p w:rsidR="00272BB3" w:rsidRDefault="00272BB3" w:rsidP="00272BB3">
      <w:pPr>
        <w:jc w:val="right"/>
      </w:pPr>
      <w:r>
        <w:t>Проректор НИЯУ МИФИ</w:t>
      </w:r>
    </w:p>
    <w:p w:rsidR="00272BB3" w:rsidRDefault="00272BB3" w:rsidP="00272BB3">
      <w:pPr>
        <w:jc w:val="right"/>
      </w:pPr>
      <w:r>
        <w:t>А.Н. Петровский</w:t>
      </w:r>
    </w:p>
    <w:p w:rsidR="00272BB3" w:rsidRDefault="00272BB3" w:rsidP="00272BB3">
      <w:pPr>
        <w:jc w:val="right"/>
      </w:pPr>
      <w:r>
        <w:t>______________________</w:t>
      </w:r>
    </w:p>
    <w:p w:rsidR="00272BB3" w:rsidRDefault="00272BB3" w:rsidP="00272BB3">
      <w:pPr>
        <w:jc w:val="right"/>
      </w:pPr>
      <w:r>
        <w:t>«___»___________2015 г.</w:t>
      </w:r>
    </w:p>
    <w:p w:rsidR="00272BB3" w:rsidRDefault="00272BB3" w:rsidP="0006180D">
      <w:pPr>
        <w:jc w:val="center"/>
      </w:pPr>
    </w:p>
    <w:p w:rsidR="0006180D" w:rsidRDefault="0006180D" w:rsidP="0006180D">
      <w:pPr>
        <w:jc w:val="center"/>
      </w:pPr>
      <w:r>
        <w:t>ПОРЯДОК ОКАЗАНИЯ УСЛУГ</w:t>
      </w:r>
    </w:p>
    <w:p w:rsidR="002F61FF" w:rsidRDefault="0006180D" w:rsidP="0006180D">
      <w:pPr>
        <w:jc w:val="center"/>
      </w:pPr>
      <w:r>
        <w:t xml:space="preserve">на </w:t>
      </w:r>
      <w:r>
        <w:t xml:space="preserve">УНУ </w:t>
      </w:r>
      <w:proofErr w:type="spellStart"/>
      <w:r w:rsidRPr="009D1F31">
        <w:t>Фемтосекундный</w:t>
      </w:r>
      <w:proofErr w:type="spellEnd"/>
      <w:r w:rsidRPr="009D1F31">
        <w:t xml:space="preserve"> лазерный квадрупольный масс-спектрометр</w:t>
      </w:r>
    </w:p>
    <w:p w:rsidR="0006180D" w:rsidRDefault="0006180D" w:rsidP="00163A1E">
      <w:pPr>
        <w:pStyle w:val="a3"/>
        <w:numPr>
          <w:ilvl w:val="0"/>
          <w:numId w:val="1"/>
        </w:numPr>
        <w:jc w:val="both"/>
      </w:pPr>
      <w:r>
        <w:t xml:space="preserve">УНУ </w:t>
      </w:r>
      <w:proofErr w:type="spellStart"/>
      <w:r w:rsidRPr="009D1F31">
        <w:t>Фемтосекундный</w:t>
      </w:r>
      <w:proofErr w:type="spellEnd"/>
      <w:r w:rsidRPr="009D1F31">
        <w:t xml:space="preserve"> лазерный квадрупольный масс-спектрометр</w:t>
      </w:r>
      <w:r>
        <w:t xml:space="preserve"> выполняет следующие работы и оказывает следующие услуги в области</w:t>
      </w:r>
      <w:r w:rsidR="00163A1E">
        <w:t xml:space="preserve"> </w:t>
      </w:r>
      <w:r w:rsidR="00163A1E" w:rsidRPr="00163A1E">
        <w:t xml:space="preserve">физики микро- и </w:t>
      </w:r>
      <w:proofErr w:type="spellStart"/>
      <w:r w:rsidR="00163A1E" w:rsidRPr="00163A1E">
        <w:t>наносистем</w:t>
      </w:r>
      <w:proofErr w:type="spellEnd"/>
      <w:r w:rsidR="00163A1E" w:rsidRPr="00163A1E">
        <w:t>, химии поверхности, матери</w:t>
      </w:r>
      <w:r w:rsidR="00163A1E">
        <w:t>аловедения и смежных дисциплин:</w:t>
      </w:r>
    </w:p>
    <w:p w:rsidR="00163A1E" w:rsidRDefault="00163A1E" w:rsidP="00163A1E">
      <w:pPr>
        <w:pStyle w:val="a3"/>
        <w:numPr>
          <w:ilvl w:val="0"/>
          <w:numId w:val="2"/>
        </w:numPr>
        <w:jc w:val="both"/>
      </w:pPr>
      <w:r>
        <w:t>анализ органических молекул на различ</w:t>
      </w:r>
      <w:r w:rsidRPr="00163A1E">
        <w:t>ных поверхностях</w:t>
      </w:r>
    </w:p>
    <w:p w:rsidR="00163A1E" w:rsidRDefault="00163A1E" w:rsidP="00163A1E">
      <w:pPr>
        <w:pStyle w:val="a3"/>
        <w:numPr>
          <w:ilvl w:val="0"/>
          <w:numId w:val="2"/>
        </w:numPr>
        <w:jc w:val="both"/>
      </w:pPr>
      <w:r>
        <w:t>анализ органических молекул</w:t>
      </w:r>
      <w:r>
        <w:t xml:space="preserve"> в жидкостях</w:t>
      </w:r>
    </w:p>
    <w:p w:rsidR="00163A1E" w:rsidRDefault="00163A1E" w:rsidP="00163A1E">
      <w:pPr>
        <w:pStyle w:val="a3"/>
        <w:numPr>
          <w:ilvl w:val="0"/>
          <w:numId w:val="2"/>
        </w:numPr>
        <w:jc w:val="both"/>
      </w:pPr>
      <w:r>
        <w:t>определение химического состава молекул</w:t>
      </w:r>
      <w:bookmarkStart w:id="0" w:name="_GoBack"/>
      <w:bookmarkEnd w:id="0"/>
    </w:p>
    <w:p w:rsidR="0006180D" w:rsidRDefault="0006180D" w:rsidP="0006180D">
      <w:pPr>
        <w:pStyle w:val="a3"/>
        <w:numPr>
          <w:ilvl w:val="0"/>
          <w:numId w:val="1"/>
        </w:numPr>
        <w:jc w:val="both"/>
      </w:pPr>
      <w:r>
        <w:t xml:space="preserve">Эти работы и услуги </w:t>
      </w:r>
      <w:r>
        <w:t xml:space="preserve">УНУ </w:t>
      </w:r>
      <w:proofErr w:type="spellStart"/>
      <w:r w:rsidRPr="009D1F31">
        <w:t>Фемтосекундный</w:t>
      </w:r>
      <w:proofErr w:type="spellEnd"/>
      <w:r w:rsidRPr="009D1F31">
        <w:t xml:space="preserve"> лазерный квадрупольный масс-спектрометр</w:t>
      </w:r>
      <w:r>
        <w:t xml:space="preserve"> оказывает в соответствии с действующим законодательством РФ как на договорной и иной возмездной основе, так и на </w:t>
      </w:r>
      <w:proofErr w:type="spellStart"/>
      <w:r>
        <w:t>грантовой</w:t>
      </w:r>
      <w:proofErr w:type="spellEnd"/>
      <w:r>
        <w:t xml:space="preserve"> и безвозмездной основе в случаях, предусмотренных законодательством РФ, нормативными документами </w:t>
      </w:r>
      <w:proofErr w:type="spellStart"/>
      <w:r>
        <w:t>минестерства</w:t>
      </w:r>
      <w:proofErr w:type="spellEnd"/>
      <w:r>
        <w:t xml:space="preserve"> и ведомства.</w:t>
      </w:r>
    </w:p>
    <w:p w:rsidR="0006180D" w:rsidRDefault="0006180D" w:rsidP="0006180D">
      <w:pPr>
        <w:pStyle w:val="a3"/>
        <w:numPr>
          <w:ilvl w:val="0"/>
          <w:numId w:val="1"/>
        </w:numPr>
        <w:jc w:val="both"/>
      </w:pPr>
      <w:r>
        <w:t>Цели, объемы, сроки проведения и вид предоставления результатов работ и услуг, вопросы, связанные с публикацией полученных результатов, с их использованием, с правами на интеллектуальную собственность, возникшую в ходе и по результатам работ, решаются в каждом случае по договоренности сторон и в соответствии с действующим законодательством РФ, нормативными документами министерства и ведомств.</w:t>
      </w:r>
    </w:p>
    <w:p w:rsidR="00272BB3" w:rsidRDefault="0006180D" w:rsidP="0006180D">
      <w:pPr>
        <w:pStyle w:val="a3"/>
        <w:numPr>
          <w:ilvl w:val="0"/>
          <w:numId w:val="1"/>
        </w:numPr>
        <w:jc w:val="both"/>
      </w:pPr>
      <w:r>
        <w:t xml:space="preserve">Организации-пользователи после оказания услуг по использованию уникального научного оборудования или проведения измерений/экспериментов и иных разработок в их интересах на </w:t>
      </w:r>
      <w:r>
        <w:t xml:space="preserve">УНУ </w:t>
      </w:r>
      <w:proofErr w:type="spellStart"/>
      <w:r w:rsidRPr="009D1F31">
        <w:t>Фемтосекундный</w:t>
      </w:r>
      <w:proofErr w:type="spellEnd"/>
      <w:r w:rsidRPr="009D1F31">
        <w:t xml:space="preserve"> лазерный квадрупольный масс-спектрометр</w:t>
      </w:r>
      <w:r>
        <w:t>, представляют в адрес НИЯУ МИФИ акт о выполненных</w:t>
      </w:r>
      <w:r w:rsidR="00272BB3">
        <w:t xml:space="preserve"> работах и указывают в научных статьях (публикациях) на то, что данные были получены на уникальной научной установке </w:t>
      </w:r>
      <w:proofErr w:type="spellStart"/>
      <w:r w:rsidR="00272BB3" w:rsidRPr="009D1F31">
        <w:t>Фемтосекундный</w:t>
      </w:r>
      <w:proofErr w:type="spellEnd"/>
      <w:r w:rsidR="00272BB3" w:rsidRPr="009D1F31">
        <w:t xml:space="preserve"> лазерный квадрупольный масс-спектрометр</w:t>
      </w:r>
      <w:r w:rsidR="00272BB3">
        <w:t>.</w:t>
      </w:r>
    </w:p>
    <w:p w:rsidR="0006180D" w:rsidRDefault="00272BB3" w:rsidP="0006180D">
      <w:pPr>
        <w:pStyle w:val="a3"/>
        <w:numPr>
          <w:ilvl w:val="0"/>
          <w:numId w:val="1"/>
        </w:numPr>
        <w:jc w:val="both"/>
      </w:pPr>
      <w:r>
        <w:t>Соглашение о выполнении УНУ возмездных работ для сторонних организаций оформляется в виде договора между организацией-заказчиком и НИЯУ МИФИ. Договор оформляется в соответствии с</w:t>
      </w:r>
      <w:r w:rsidR="0006180D">
        <w:t xml:space="preserve"> </w:t>
      </w:r>
      <w:r>
        <w:t>правилами внутреннего распорядка НИЯУ МИФИ и согласуется с руководителем УНУ, который представляет их на подписание. Договоры на оказание услуг подписываются ректором НИЯУ МИФИ или уполномоченными им лицами. Стоимость проводимых работ и оказания услуг определяется, как правило, с учетом полного возмещения амортизации используемого оборудования, приборов и устройств, стоимости использованных расходных материалов, изношенных деталей и узлов, стоимость иных израсходованных материалов в соответствии с условиями договора, накладных расходов НИЯУ МИФИ, как организатора-исполнителя договора, в соответствии с принятыми нормами и заработной платы (с начислениями) персонала, выполняющего работу.</w:t>
      </w:r>
    </w:p>
    <w:p w:rsidR="00272BB3" w:rsidRDefault="00272BB3" w:rsidP="00272BB3">
      <w:pPr>
        <w:jc w:val="both"/>
      </w:pPr>
    </w:p>
    <w:p w:rsidR="00272BB3" w:rsidRDefault="00272BB3" w:rsidP="00272BB3">
      <w:pPr>
        <w:jc w:val="both"/>
      </w:pPr>
      <w:r>
        <w:t xml:space="preserve">Руководитель УНУ </w:t>
      </w:r>
      <w:proofErr w:type="spellStart"/>
      <w:r w:rsidRPr="009D1F31">
        <w:t>Фемтосекундный</w:t>
      </w:r>
      <w:proofErr w:type="spellEnd"/>
      <w:r w:rsidRPr="009D1F31">
        <w:t xml:space="preserve"> лазерный </w:t>
      </w:r>
    </w:p>
    <w:p w:rsidR="00272BB3" w:rsidRDefault="00272BB3" w:rsidP="00272BB3">
      <w:pPr>
        <w:jc w:val="both"/>
      </w:pPr>
      <w:r w:rsidRPr="009D1F31">
        <w:t>квадрупольный масс-спектрометр</w:t>
      </w:r>
    </w:p>
    <w:p w:rsidR="00272BB3" w:rsidRPr="009D1F31" w:rsidRDefault="00272BB3" w:rsidP="00272BB3">
      <w:pPr>
        <w:jc w:val="both"/>
      </w:pPr>
      <w:r>
        <w:lastRenderedPageBreak/>
        <w:t>доктор физ.-мат. наук, проф. Каф. 81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 Чистяков</w:t>
      </w:r>
    </w:p>
    <w:p w:rsidR="00272BB3" w:rsidRDefault="00272BB3" w:rsidP="00272BB3">
      <w:pPr>
        <w:jc w:val="both"/>
      </w:pPr>
    </w:p>
    <w:sectPr w:rsidR="0027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16A7E"/>
    <w:multiLevelType w:val="hybridMultilevel"/>
    <w:tmpl w:val="4218F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C75C28"/>
    <w:multiLevelType w:val="hybridMultilevel"/>
    <w:tmpl w:val="FF28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0D"/>
    <w:rsid w:val="00001108"/>
    <w:rsid w:val="000072CC"/>
    <w:rsid w:val="00024122"/>
    <w:rsid w:val="00034231"/>
    <w:rsid w:val="000357C6"/>
    <w:rsid w:val="00046CC1"/>
    <w:rsid w:val="0005523B"/>
    <w:rsid w:val="000562D5"/>
    <w:rsid w:val="00057359"/>
    <w:rsid w:val="0005751A"/>
    <w:rsid w:val="0005785C"/>
    <w:rsid w:val="0006180D"/>
    <w:rsid w:val="00062653"/>
    <w:rsid w:val="000A0AFF"/>
    <w:rsid w:val="000A6AB5"/>
    <w:rsid w:val="000B5658"/>
    <w:rsid w:val="000C1936"/>
    <w:rsid w:val="000C5CBD"/>
    <w:rsid w:val="000D6131"/>
    <w:rsid w:val="000E0612"/>
    <w:rsid w:val="000F1734"/>
    <w:rsid w:val="000F186E"/>
    <w:rsid w:val="000F446A"/>
    <w:rsid w:val="00101B5C"/>
    <w:rsid w:val="00103700"/>
    <w:rsid w:val="00107166"/>
    <w:rsid w:val="001135F4"/>
    <w:rsid w:val="00117BD1"/>
    <w:rsid w:val="001346DF"/>
    <w:rsid w:val="00142691"/>
    <w:rsid w:val="0015775F"/>
    <w:rsid w:val="001603EF"/>
    <w:rsid w:val="00161A63"/>
    <w:rsid w:val="00163A1E"/>
    <w:rsid w:val="0017493A"/>
    <w:rsid w:val="00177BFE"/>
    <w:rsid w:val="00180576"/>
    <w:rsid w:val="001806D4"/>
    <w:rsid w:val="00180E33"/>
    <w:rsid w:val="001A4D8C"/>
    <w:rsid w:val="001B5F4F"/>
    <w:rsid w:val="001D2245"/>
    <w:rsid w:val="001D24B5"/>
    <w:rsid w:val="001D4B11"/>
    <w:rsid w:val="001E28D9"/>
    <w:rsid w:val="001F26FD"/>
    <w:rsid w:val="00206E12"/>
    <w:rsid w:val="0021145F"/>
    <w:rsid w:val="0021363E"/>
    <w:rsid w:val="002179B1"/>
    <w:rsid w:val="002312E2"/>
    <w:rsid w:val="00233019"/>
    <w:rsid w:val="00241FA1"/>
    <w:rsid w:val="00246145"/>
    <w:rsid w:val="00251DED"/>
    <w:rsid w:val="002535FF"/>
    <w:rsid w:val="00256642"/>
    <w:rsid w:val="002634B8"/>
    <w:rsid w:val="00272BB3"/>
    <w:rsid w:val="00276035"/>
    <w:rsid w:val="00281941"/>
    <w:rsid w:val="002939A4"/>
    <w:rsid w:val="002B120B"/>
    <w:rsid w:val="002B1C06"/>
    <w:rsid w:val="002B23BB"/>
    <w:rsid w:val="002B2A8C"/>
    <w:rsid w:val="002B52F2"/>
    <w:rsid w:val="002B5518"/>
    <w:rsid w:val="002C1885"/>
    <w:rsid w:val="002D20B3"/>
    <w:rsid w:val="002D2D3C"/>
    <w:rsid w:val="002E1361"/>
    <w:rsid w:val="002F4320"/>
    <w:rsid w:val="002F61FF"/>
    <w:rsid w:val="00322BAF"/>
    <w:rsid w:val="00323930"/>
    <w:rsid w:val="00325D28"/>
    <w:rsid w:val="0033183D"/>
    <w:rsid w:val="00332B3D"/>
    <w:rsid w:val="00332BFB"/>
    <w:rsid w:val="00347B37"/>
    <w:rsid w:val="00372498"/>
    <w:rsid w:val="003A260D"/>
    <w:rsid w:val="003A5112"/>
    <w:rsid w:val="003B2845"/>
    <w:rsid w:val="003D3A5B"/>
    <w:rsid w:val="003F0789"/>
    <w:rsid w:val="003F0C65"/>
    <w:rsid w:val="003F502F"/>
    <w:rsid w:val="0040345D"/>
    <w:rsid w:val="004174B6"/>
    <w:rsid w:val="00420790"/>
    <w:rsid w:val="00432C68"/>
    <w:rsid w:val="00437AE4"/>
    <w:rsid w:val="00454010"/>
    <w:rsid w:val="00463D67"/>
    <w:rsid w:val="004677DA"/>
    <w:rsid w:val="00473F5A"/>
    <w:rsid w:val="0048524E"/>
    <w:rsid w:val="0048538D"/>
    <w:rsid w:val="00486FDA"/>
    <w:rsid w:val="00490507"/>
    <w:rsid w:val="004A09F2"/>
    <w:rsid w:val="004B29A0"/>
    <w:rsid w:val="004B4DA6"/>
    <w:rsid w:val="004B7C04"/>
    <w:rsid w:val="004D2D2F"/>
    <w:rsid w:val="004D2D90"/>
    <w:rsid w:val="004D5DAD"/>
    <w:rsid w:val="004D79CA"/>
    <w:rsid w:val="004E54EA"/>
    <w:rsid w:val="004E7C67"/>
    <w:rsid w:val="004F365B"/>
    <w:rsid w:val="0050732F"/>
    <w:rsid w:val="00510E65"/>
    <w:rsid w:val="00510FFC"/>
    <w:rsid w:val="005220CB"/>
    <w:rsid w:val="00530A07"/>
    <w:rsid w:val="0053729D"/>
    <w:rsid w:val="00537CA6"/>
    <w:rsid w:val="005549FF"/>
    <w:rsid w:val="005637AA"/>
    <w:rsid w:val="00566222"/>
    <w:rsid w:val="00574248"/>
    <w:rsid w:val="00591B9C"/>
    <w:rsid w:val="00596CF7"/>
    <w:rsid w:val="005A5CD4"/>
    <w:rsid w:val="005B4E89"/>
    <w:rsid w:val="005C17FB"/>
    <w:rsid w:val="005C2838"/>
    <w:rsid w:val="005D2D1A"/>
    <w:rsid w:val="005D603E"/>
    <w:rsid w:val="00600A0A"/>
    <w:rsid w:val="00601BFD"/>
    <w:rsid w:val="00614362"/>
    <w:rsid w:val="00616ECA"/>
    <w:rsid w:val="006225C2"/>
    <w:rsid w:val="00624897"/>
    <w:rsid w:val="006357FC"/>
    <w:rsid w:val="0064072E"/>
    <w:rsid w:val="00642D23"/>
    <w:rsid w:val="006458FB"/>
    <w:rsid w:val="00650F29"/>
    <w:rsid w:val="0065155E"/>
    <w:rsid w:val="006516D4"/>
    <w:rsid w:val="00651C53"/>
    <w:rsid w:val="00652D7F"/>
    <w:rsid w:val="00655AE3"/>
    <w:rsid w:val="00667407"/>
    <w:rsid w:val="00677912"/>
    <w:rsid w:val="00681A9A"/>
    <w:rsid w:val="006909B8"/>
    <w:rsid w:val="00693B6D"/>
    <w:rsid w:val="006B177E"/>
    <w:rsid w:val="006C0536"/>
    <w:rsid w:val="006C2AC9"/>
    <w:rsid w:val="006D03B4"/>
    <w:rsid w:val="006D7463"/>
    <w:rsid w:val="006E0E84"/>
    <w:rsid w:val="006E3514"/>
    <w:rsid w:val="006F5485"/>
    <w:rsid w:val="00701B15"/>
    <w:rsid w:val="00707F35"/>
    <w:rsid w:val="00710165"/>
    <w:rsid w:val="007348F4"/>
    <w:rsid w:val="00734B66"/>
    <w:rsid w:val="00750AD0"/>
    <w:rsid w:val="007549E5"/>
    <w:rsid w:val="00754EC7"/>
    <w:rsid w:val="007572AF"/>
    <w:rsid w:val="0076043F"/>
    <w:rsid w:val="00763B83"/>
    <w:rsid w:val="00770A43"/>
    <w:rsid w:val="0078269D"/>
    <w:rsid w:val="00792015"/>
    <w:rsid w:val="007B0605"/>
    <w:rsid w:val="007C44D3"/>
    <w:rsid w:val="007F3EF1"/>
    <w:rsid w:val="007F4907"/>
    <w:rsid w:val="008124ED"/>
    <w:rsid w:val="0082283D"/>
    <w:rsid w:val="00826B9F"/>
    <w:rsid w:val="008272B7"/>
    <w:rsid w:val="00853E48"/>
    <w:rsid w:val="008708D8"/>
    <w:rsid w:val="00877C17"/>
    <w:rsid w:val="0089713C"/>
    <w:rsid w:val="008A06E1"/>
    <w:rsid w:val="008A4A69"/>
    <w:rsid w:val="008A5103"/>
    <w:rsid w:val="008B1AD6"/>
    <w:rsid w:val="008B37D4"/>
    <w:rsid w:val="008D1BEC"/>
    <w:rsid w:val="008D2819"/>
    <w:rsid w:val="008E1241"/>
    <w:rsid w:val="008F1023"/>
    <w:rsid w:val="00916BBC"/>
    <w:rsid w:val="00944005"/>
    <w:rsid w:val="00956E23"/>
    <w:rsid w:val="00962F31"/>
    <w:rsid w:val="009859F4"/>
    <w:rsid w:val="00986AC3"/>
    <w:rsid w:val="009A2A73"/>
    <w:rsid w:val="009A3DFB"/>
    <w:rsid w:val="009A7ABA"/>
    <w:rsid w:val="009A7DE3"/>
    <w:rsid w:val="009B7C08"/>
    <w:rsid w:val="009C0F48"/>
    <w:rsid w:val="009C17A9"/>
    <w:rsid w:val="009C5CBC"/>
    <w:rsid w:val="009C6992"/>
    <w:rsid w:val="009D7D53"/>
    <w:rsid w:val="009F22C4"/>
    <w:rsid w:val="009F38B8"/>
    <w:rsid w:val="009F51C1"/>
    <w:rsid w:val="009F7DF7"/>
    <w:rsid w:val="00A13BDE"/>
    <w:rsid w:val="00A17504"/>
    <w:rsid w:val="00A2039D"/>
    <w:rsid w:val="00A2333A"/>
    <w:rsid w:val="00A24668"/>
    <w:rsid w:val="00A35263"/>
    <w:rsid w:val="00A473CB"/>
    <w:rsid w:val="00A736AD"/>
    <w:rsid w:val="00A74E1E"/>
    <w:rsid w:val="00A7615D"/>
    <w:rsid w:val="00A76A47"/>
    <w:rsid w:val="00A9175D"/>
    <w:rsid w:val="00AA162C"/>
    <w:rsid w:val="00AA3FF3"/>
    <w:rsid w:val="00AA41B7"/>
    <w:rsid w:val="00AD36EB"/>
    <w:rsid w:val="00AE05FA"/>
    <w:rsid w:val="00B03245"/>
    <w:rsid w:val="00B07A76"/>
    <w:rsid w:val="00B43D00"/>
    <w:rsid w:val="00B470C9"/>
    <w:rsid w:val="00B57144"/>
    <w:rsid w:val="00B57DCE"/>
    <w:rsid w:val="00B61C26"/>
    <w:rsid w:val="00B64162"/>
    <w:rsid w:val="00B757A7"/>
    <w:rsid w:val="00B806BE"/>
    <w:rsid w:val="00B85A58"/>
    <w:rsid w:val="00BA7A47"/>
    <w:rsid w:val="00BA7A75"/>
    <w:rsid w:val="00BB3250"/>
    <w:rsid w:val="00BC725D"/>
    <w:rsid w:val="00BD4929"/>
    <w:rsid w:val="00BE4DB1"/>
    <w:rsid w:val="00C20496"/>
    <w:rsid w:val="00C25209"/>
    <w:rsid w:val="00C35F67"/>
    <w:rsid w:val="00C3606A"/>
    <w:rsid w:val="00C45388"/>
    <w:rsid w:val="00C64ADB"/>
    <w:rsid w:val="00C91E8C"/>
    <w:rsid w:val="00CA33DC"/>
    <w:rsid w:val="00CA6A7A"/>
    <w:rsid w:val="00CB376C"/>
    <w:rsid w:val="00CC1A7C"/>
    <w:rsid w:val="00CC4331"/>
    <w:rsid w:val="00CF068C"/>
    <w:rsid w:val="00D021AC"/>
    <w:rsid w:val="00D0223D"/>
    <w:rsid w:val="00D03C64"/>
    <w:rsid w:val="00D05A32"/>
    <w:rsid w:val="00D25473"/>
    <w:rsid w:val="00D348AA"/>
    <w:rsid w:val="00D36619"/>
    <w:rsid w:val="00D41C1D"/>
    <w:rsid w:val="00D44733"/>
    <w:rsid w:val="00D45247"/>
    <w:rsid w:val="00D45A9F"/>
    <w:rsid w:val="00D54810"/>
    <w:rsid w:val="00D549DB"/>
    <w:rsid w:val="00D91F5D"/>
    <w:rsid w:val="00DA7459"/>
    <w:rsid w:val="00DB1AB0"/>
    <w:rsid w:val="00DB2D97"/>
    <w:rsid w:val="00DB3AF8"/>
    <w:rsid w:val="00DB6266"/>
    <w:rsid w:val="00DB6CDA"/>
    <w:rsid w:val="00DC0CF4"/>
    <w:rsid w:val="00DC14B8"/>
    <w:rsid w:val="00DC5267"/>
    <w:rsid w:val="00DD0927"/>
    <w:rsid w:val="00DE0FCF"/>
    <w:rsid w:val="00DE40F6"/>
    <w:rsid w:val="00DE5DB8"/>
    <w:rsid w:val="00DF065E"/>
    <w:rsid w:val="00E00C67"/>
    <w:rsid w:val="00E1093F"/>
    <w:rsid w:val="00E150CA"/>
    <w:rsid w:val="00E22C9E"/>
    <w:rsid w:val="00E301AF"/>
    <w:rsid w:val="00E31CFF"/>
    <w:rsid w:val="00E3478B"/>
    <w:rsid w:val="00E52646"/>
    <w:rsid w:val="00E61130"/>
    <w:rsid w:val="00E731C2"/>
    <w:rsid w:val="00E752FF"/>
    <w:rsid w:val="00E83C34"/>
    <w:rsid w:val="00E8629C"/>
    <w:rsid w:val="00E9134F"/>
    <w:rsid w:val="00E95599"/>
    <w:rsid w:val="00EA1BB3"/>
    <w:rsid w:val="00EA5F6E"/>
    <w:rsid w:val="00EB1F08"/>
    <w:rsid w:val="00EB4D34"/>
    <w:rsid w:val="00EC0A55"/>
    <w:rsid w:val="00EE6F18"/>
    <w:rsid w:val="00EE7BB2"/>
    <w:rsid w:val="00F0396E"/>
    <w:rsid w:val="00F1312F"/>
    <w:rsid w:val="00F17275"/>
    <w:rsid w:val="00F243A0"/>
    <w:rsid w:val="00F24E04"/>
    <w:rsid w:val="00F329E2"/>
    <w:rsid w:val="00F45D88"/>
    <w:rsid w:val="00F50678"/>
    <w:rsid w:val="00F528D9"/>
    <w:rsid w:val="00F66E3E"/>
    <w:rsid w:val="00F70621"/>
    <w:rsid w:val="00F719A6"/>
    <w:rsid w:val="00F77F3D"/>
    <w:rsid w:val="00FA4BDA"/>
    <w:rsid w:val="00FA5185"/>
    <w:rsid w:val="00FB30C6"/>
    <w:rsid w:val="00FC4098"/>
    <w:rsid w:val="00FD1B5C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77F66B-768B-4A44-9B55-CCE2F1AD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Dayneko</dc:creator>
  <cp:keywords/>
  <dc:description/>
  <cp:lastModifiedBy>Sergey Dayneko</cp:lastModifiedBy>
  <cp:revision>2</cp:revision>
  <dcterms:created xsi:type="dcterms:W3CDTF">2015-10-14T08:01:00Z</dcterms:created>
  <dcterms:modified xsi:type="dcterms:W3CDTF">2015-10-14T08:29:00Z</dcterms:modified>
</cp:coreProperties>
</file>